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7A" w:rsidRDefault="00CE517A" w:rsidP="00CE517A">
      <w:pPr>
        <w:adjustRightInd w:val="0"/>
        <w:snapToGrid w:val="0"/>
        <w:spacing w:afterLines="50" w:after="156" w:line="360" w:lineRule="atLeast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附件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：</w:t>
      </w:r>
    </w:p>
    <w:p w:rsidR="00CE517A" w:rsidRDefault="00CE517A" w:rsidP="00CE517A">
      <w:pPr>
        <w:adjustRightInd w:val="0"/>
        <w:snapToGrid w:val="0"/>
        <w:spacing w:afterLines="50" w:after="156" w:line="400" w:lineRule="atLeast"/>
        <w:jc w:val="center"/>
        <w:rPr>
          <w:rFonts w:eastAsia="华文中宋" w:hAnsi="华文中宋" w:hint="eastAsia"/>
          <w:b/>
          <w:bCs/>
          <w:sz w:val="36"/>
        </w:rPr>
      </w:pPr>
      <w:r>
        <w:rPr>
          <w:rFonts w:eastAsia="华文中宋" w:hAnsi="华文中宋" w:hint="eastAsia"/>
          <w:b/>
          <w:bCs/>
          <w:sz w:val="36"/>
        </w:rPr>
        <w:t>系列（连续、组合）报道作品完整目录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78"/>
        <w:gridCol w:w="945"/>
        <w:gridCol w:w="1770"/>
        <w:gridCol w:w="900"/>
        <w:gridCol w:w="1035"/>
        <w:gridCol w:w="1082"/>
        <w:gridCol w:w="1273"/>
        <w:gridCol w:w="1252"/>
      </w:tblGrid>
      <w:tr w:rsidR="00CE517A" w:rsidTr="00E14910">
        <w:trPr>
          <w:trHeight w:val="695"/>
        </w:trPr>
        <w:tc>
          <w:tcPr>
            <w:tcW w:w="1523" w:type="dxa"/>
            <w:gridSpan w:val="2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作品标题</w:t>
            </w:r>
          </w:p>
        </w:tc>
        <w:tc>
          <w:tcPr>
            <w:tcW w:w="7312" w:type="dxa"/>
            <w:gridSpan w:val="6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15" w:type="dxa"/>
            <w:gridSpan w:val="2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单篇作品标题</w:t>
            </w:r>
          </w:p>
        </w:tc>
        <w:tc>
          <w:tcPr>
            <w:tcW w:w="900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1035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字数</w:t>
            </w:r>
          </w:p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1"/>
                <w:szCs w:val="21"/>
              </w:rPr>
              <w:t>（时长）</w:t>
            </w:r>
          </w:p>
        </w:tc>
        <w:tc>
          <w:tcPr>
            <w:tcW w:w="1082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刊播</w:t>
            </w:r>
          </w:p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3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刊播</w:t>
            </w:r>
          </w:p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版面</w:t>
            </w:r>
          </w:p>
        </w:tc>
        <w:tc>
          <w:tcPr>
            <w:tcW w:w="1252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  <w:p w:rsidR="00CE517A" w:rsidRDefault="00CE517A" w:rsidP="00E14910">
            <w:pPr>
              <w:adjustRightInd w:val="0"/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1"/>
                <w:szCs w:val="21"/>
              </w:rPr>
              <w:t>（代表作）</w:t>
            </w: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CE517A" w:rsidTr="00E14910">
        <w:tc>
          <w:tcPr>
            <w:tcW w:w="578" w:type="dxa"/>
            <w:vAlign w:val="center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715" w:type="dxa"/>
            <w:gridSpan w:val="2"/>
          </w:tcPr>
          <w:p w:rsidR="00CE517A" w:rsidRDefault="00CE517A" w:rsidP="00E14910">
            <w:pPr>
              <w:adjustRightInd w:val="0"/>
              <w:snapToGrid w:val="0"/>
              <w:spacing w:before="120" w:after="120"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E517A" w:rsidRDefault="00CE517A" w:rsidP="00E14910">
            <w:pPr>
              <w:adjustRightInd w:val="0"/>
              <w:snapToGrid w:val="0"/>
              <w:spacing w:line="400" w:lineRule="atLeas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</w:tbl>
    <w:p w:rsidR="00CE517A" w:rsidRDefault="00CE517A" w:rsidP="00CE517A">
      <w:pPr>
        <w:adjustRightInd w:val="0"/>
        <w:snapToGrid w:val="0"/>
        <w:spacing w:line="400" w:lineRule="atLeast"/>
        <w:rPr>
          <w:rFonts w:eastAsia="仿宋" w:hint="eastAsia"/>
          <w:bCs/>
          <w:szCs w:val="21"/>
        </w:rPr>
      </w:pPr>
      <w:r>
        <w:rPr>
          <w:rFonts w:eastAsia="仿宋"/>
          <w:bCs/>
          <w:szCs w:val="21"/>
        </w:rPr>
        <w:t>说明：</w:t>
      </w:r>
      <w:r>
        <w:rPr>
          <w:rFonts w:eastAsia="仿宋"/>
          <w:bCs/>
          <w:szCs w:val="21"/>
        </w:rPr>
        <w:t>1</w:t>
      </w:r>
      <w:r>
        <w:rPr>
          <w:rFonts w:eastAsia="仿宋"/>
          <w:bCs/>
          <w:szCs w:val="21"/>
        </w:rPr>
        <w:t>．</w:t>
      </w:r>
      <w:r>
        <w:rPr>
          <w:rFonts w:eastAsia="仿宋" w:hint="eastAsia"/>
          <w:bCs/>
          <w:szCs w:val="21"/>
        </w:rPr>
        <w:t>本目录附在系列（连续、组合）报道参评作品推荐表后。</w:t>
      </w:r>
    </w:p>
    <w:p w:rsidR="00CE517A" w:rsidRDefault="00CE517A" w:rsidP="00CE517A">
      <w:pPr>
        <w:adjustRightInd w:val="0"/>
        <w:snapToGrid w:val="0"/>
        <w:spacing w:line="300" w:lineRule="atLeast"/>
        <w:rPr>
          <w:rFonts w:eastAsia="仿宋" w:hint="eastAsia"/>
          <w:bCs/>
          <w:szCs w:val="21"/>
        </w:rPr>
      </w:pPr>
      <w:r>
        <w:rPr>
          <w:rFonts w:eastAsia="仿宋" w:hint="eastAsia"/>
          <w:bCs/>
          <w:szCs w:val="21"/>
        </w:rPr>
        <w:t xml:space="preserve">      2</w:t>
      </w:r>
      <w:r>
        <w:rPr>
          <w:rFonts w:eastAsia="仿宋"/>
          <w:bCs/>
          <w:szCs w:val="21"/>
        </w:rPr>
        <w:t>．</w:t>
      </w:r>
      <w:r>
        <w:rPr>
          <w:rFonts w:eastAsia="仿宋" w:hint="eastAsia"/>
          <w:bCs/>
          <w:szCs w:val="21"/>
        </w:rPr>
        <w:t>各篇作品按发表时间先后排序。</w:t>
      </w:r>
    </w:p>
    <w:p w:rsidR="00CE517A" w:rsidRDefault="00CE517A" w:rsidP="00CE517A">
      <w:pPr>
        <w:adjustRightInd w:val="0"/>
        <w:snapToGrid w:val="0"/>
        <w:spacing w:line="300" w:lineRule="atLeast"/>
        <w:ind w:left="880" w:hangingChars="419" w:hanging="880"/>
        <w:rPr>
          <w:rFonts w:eastAsia="仿宋"/>
          <w:bCs/>
          <w:szCs w:val="21"/>
        </w:rPr>
      </w:pPr>
      <w:r>
        <w:rPr>
          <w:rFonts w:eastAsia="仿宋" w:hint="eastAsia"/>
          <w:bCs/>
          <w:szCs w:val="21"/>
        </w:rPr>
        <w:t xml:space="preserve">      3</w:t>
      </w:r>
      <w:r>
        <w:rPr>
          <w:rFonts w:eastAsia="仿宋"/>
          <w:bCs/>
          <w:szCs w:val="21"/>
        </w:rPr>
        <w:t>．</w:t>
      </w:r>
      <w:r>
        <w:rPr>
          <w:rFonts w:eastAsia="仿宋" w:hint="eastAsia"/>
          <w:bCs/>
          <w:szCs w:val="21"/>
        </w:rPr>
        <w:t>系列报道和连续报道的开始、中间、结束各</w:t>
      </w:r>
      <w:r>
        <w:rPr>
          <w:rFonts w:eastAsia="仿宋" w:hint="eastAsia"/>
          <w:bCs/>
          <w:szCs w:val="21"/>
        </w:rPr>
        <w:t>1</w:t>
      </w:r>
      <w:r>
        <w:rPr>
          <w:rFonts w:eastAsia="仿宋" w:hint="eastAsia"/>
          <w:bCs/>
          <w:szCs w:val="21"/>
        </w:rPr>
        <w:t>篇为代表作，组合报道选择</w:t>
      </w:r>
      <w:r>
        <w:rPr>
          <w:rFonts w:eastAsia="仿宋" w:hint="eastAsia"/>
          <w:bCs/>
          <w:szCs w:val="21"/>
        </w:rPr>
        <w:t>3</w:t>
      </w:r>
      <w:r>
        <w:rPr>
          <w:rFonts w:eastAsia="仿宋" w:hint="eastAsia"/>
          <w:bCs/>
          <w:szCs w:val="21"/>
        </w:rPr>
        <w:t>篇代表作，在“备注”栏内注明“代表作”字样。</w:t>
      </w:r>
    </w:p>
    <w:p w:rsidR="00F47724" w:rsidRPr="00CE517A" w:rsidRDefault="00CE517A" w:rsidP="00CE517A">
      <w:pPr>
        <w:adjustRightInd w:val="0"/>
        <w:snapToGrid w:val="0"/>
        <w:spacing w:line="300" w:lineRule="atLeast"/>
        <w:ind w:left="880" w:hangingChars="419" w:hanging="880"/>
        <w:rPr>
          <w:rFonts w:eastAsia="仿宋" w:hint="eastAsia"/>
          <w:bCs/>
          <w:szCs w:val="21"/>
        </w:rPr>
      </w:pPr>
      <w:r>
        <w:rPr>
          <w:rFonts w:eastAsia="仿宋" w:hint="eastAsia"/>
          <w:bCs/>
          <w:szCs w:val="21"/>
        </w:rPr>
        <w:t xml:space="preserve">      4</w:t>
      </w:r>
      <w:r>
        <w:rPr>
          <w:rFonts w:eastAsia="仿宋"/>
          <w:bCs/>
          <w:szCs w:val="21"/>
        </w:rPr>
        <w:t>．</w:t>
      </w:r>
      <w:r>
        <w:rPr>
          <w:rFonts w:eastAsia="仿宋" w:hint="eastAsia"/>
          <w:bCs/>
          <w:szCs w:val="21"/>
        </w:rPr>
        <w:t>广播、电视作品在“刊播日期”栏内填报播出日期及时间；在“刊播版面”栏内填报作品刊播频率、频道和栏目名称。</w:t>
      </w:r>
      <w:bookmarkStart w:id="0" w:name="_GoBack"/>
      <w:bookmarkEnd w:id="0"/>
    </w:p>
    <w:sectPr w:rsidR="00F47724" w:rsidRPr="00CE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7A"/>
    <w:rsid w:val="00CE517A"/>
    <w:rsid w:val="00F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4AAF-D683-498C-88AA-840D263E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1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艾佳宇</dc:creator>
  <cp:keywords/>
  <dc:description/>
  <cp:lastModifiedBy>艾佳宇</cp:lastModifiedBy>
  <cp:revision>1</cp:revision>
  <dcterms:created xsi:type="dcterms:W3CDTF">2019-06-18T09:13:00Z</dcterms:created>
  <dcterms:modified xsi:type="dcterms:W3CDTF">2019-06-18T09:16:00Z</dcterms:modified>
</cp:coreProperties>
</file>